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286211" w:rsidP="0028621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86211">
        <w:rPr>
          <w:rFonts w:ascii="Times New Roman" w:hAnsi="Times New Roman" w:cs="Times New Roman"/>
          <w:b/>
          <w:sz w:val="28"/>
          <w:szCs w:val="28"/>
          <w:lang w:val="ky-KG"/>
        </w:rPr>
        <w:t>Коопсуз өнүктүрүүчү жана психологиялык жактан ыңгайлуу билим берүү</w:t>
      </w:r>
      <w:r w:rsidRPr="0028621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86211">
        <w:rPr>
          <w:rFonts w:ascii="Times New Roman" w:hAnsi="Times New Roman" w:cs="Times New Roman"/>
          <w:b/>
          <w:sz w:val="28"/>
          <w:szCs w:val="28"/>
          <w:lang w:val="ky-KG"/>
        </w:rPr>
        <w:t>процессинде ден соолукту сактоочу ыкмаларды колдонуу</w:t>
      </w:r>
    </w:p>
    <w:p w:rsidR="00286211" w:rsidRDefault="00286211" w:rsidP="0028621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6211" w:rsidRPr="00286211" w:rsidRDefault="00286211" w:rsidP="0028621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86211">
        <w:rPr>
          <w:rFonts w:ascii="Times New Roman" w:hAnsi="Times New Roman" w:cs="Times New Roman"/>
          <w:sz w:val="28"/>
          <w:szCs w:val="28"/>
          <w:lang w:val="ky-KG"/>
        </w:rPr>
        <w:t>Окуу жылынын башында бардык мугалимдерге, тех.персоналдарга окуучуларга өрт коопсуздугу,техникалык коопсуздук эрежелери,жол эреже тууралуу инструктаж өткөрүлүп,журналдарга кол коюлат.</w:t>
      </w:r>
    </w:p>
    <w:p w:rsidR="00286211" w:rsidRPr="00286211" w:rsidRDefault="00286211" w:rsidP="0028621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86211">
        <w:rPr>
          <w:rFonts w:ascii="Times New Roman" w:hAnsi="Times New Roman" w:cs="Times New Roman"/>
          <w:sz w:val="28"/>
          <w:szCs w:val="28"/>
          <w:lang w:val="ky-KG"/>
        </w:rPr>
        <w:t>Мектепте окуу бөлмөлөрү,окуу залдары, спорт залда,китепканада,ашканада жана мектеп территориясында бардык санитардык-гигиеналык эрежелер сакталган, кышкысын жылуу.Окуучулардын билим алуусуна жана мугалимдердин иштөөсүнө ыңгайлуу шарттар түзүлгөн. Окуу кабинеттерин жарыктандыруу,класстардын жасалгалары,окуу эмеректери, жылуулук температурасы белгиленген нормаларга ылайык келет. 2017-жылы мектептин ашканасы Мерсико уюму жана ата-энелердин колдоосу менен оңдоп,түзөөдөн өтүп, 1-4-класстардын окуучуларына бекер ысык тамак берилип келген. Үч жылдык келишим бүткөндүгүнө байланыштуу, камкорчулар кеңеши 1-4-класстардын ысык тамагын улантып жатышат.Мектеп ашканасынын эмеректери бүтүрүүчүлөрдүн жардамы менен толукталган,инвентарлар ,тамак ичүүдө колдонулган идиш-аяктар,тазалык маселелери жолго салынып,милдеттүү талаптарды аткарат. Мектеп таза суу менен камсыз болгон,колду жууш үчүн умывальниктер коюлган.  Эскилиги жетип,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86211">
        <w:rPr>
          <w:rFonts w:ascii="Times New Roman" w:hAnsi="Times New Roman" w:cs="Times New Roman"/>
          <w:sz w:val="28"/>
          <w:szCs w:val="28"/>
          <w:lang w:val="ky-KG"/>
        </w:rPr>
        <w:t>кажылып кеткен терезелер стим. гранттын  (2 700</w:t>
      </w:r>
      <w:r>
        <w:rPr>
          <w:rFonts w:ascii="Times New Roman" w:hAnsi="Times New Roman" w:cs="Times New Roman"/>
          <w:sz w:val="28"/>
          <w:szCs w:val="28"/>
          <w:lang w:val="ky-KG"/>
        </w:rPr>
        <w:t> </w:t>
      </w:r>
      <w:r w:rsidRPr="00286211">
        <w:rPr>
          <w:rFonts w:ascii="Times New Roman" w:hAnsi="Times New Roman" w:cs="Times New Roman"/>
          <w:sz w:val="28"/>
          <w:szCs w:val="28"/>
          <w:lang w:val="ky-KG"/>
        </w:rPr>
        <w:t>000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сом) </w:t>
      </w:r>
      <w:r w:rsidRPr="00286211">
        <w:rPr>
          <w:rFonts w:ascii="Times New Roman" w:hAnsi="Times New Roman" w:cs="Times New Roman"/>
          <w:sz w:val="28"/>
          <w:szCs w:val="28"/>
          <w:lang w:val="ky-KG"/>
        </w:rPr>
        <w:t xml:space="preserve"> эсебинен пластикке алмашылды . Абанын тазалыгы камсыздалып, нымдуу уборкалар жүргүзүлуп,тыныгуу убагында желдетүү иштери аткарылып турат. Аба аркылуу жугуучу оорулардан алдын алуу максатында хлор менен уборка жасалат.Бүгүнкү күндөгү кырдаалга б</w:t>
      </w:r>
      <w:r>
        <w:rPr>
          <w:rFonts w:ascii="Times New Roman" w:hAnsi="Times New Roman" w:cs="Times New Roman"/>
          <w:sz w:val="28"/>
          <w:szCs w:val="28"/>
          <w:lang w:val="ky-KG"/>
        </w:rPr>
        <w:t>айланыштуу ШБББдан ло</w:t>
      </w:r>
      <w:r w:rsidRPr="00286211">
        <w:rPr>
          <w:rFonts w:ascii="Times New Roman" w:hAnsi="Times New Roman" w:cs="Times New Roman"/>
          <w:sz w:val="28"/>
          <w:szCs w:val="28"/>
          <w:lang w:val="ky-KG"/>
        </w:rPr>
        <w:t>ктовый дозатор, дизковрик, антисептик, суюк самын,хлор менен камсыз болдук.</w:t>
      </w:r>
    </w:p>
    <w:p w:rsidR="00286211" w:rsidRPr="00286211" w:rsidRDefault="00286211" w:rsidP="0028621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286211">
        <w:rPr>
          <w:rFonts w:ascii="Times New Roman" w:hAnsi="Times New Roman" w:cs="Times New Roman"/>
          <w:sz w:val="28"/>
          <w:szCs w:val="28"/>
          <w:lang w:val="ky-KG"/>
        </w:rPr>
        <w:t xml:space="preserve"> Мугалимдер жана окуучулар арасында сергек жашоо боюнча класстан тышкаркы иштер жана класстык сааттар өтүлүп турат.</w:t>
      </w:r>
    </w:p>
    <w:p w:rsidR="00286211" w:rsidRPr="00286211" w:rsidRDefault="00286211" w:rsidP="0028621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86211">
        <w:rPr>
          <w:rFonts w:ascii="Times New Roman" w:hAnsi="Times New Roman" w:cs="Times New Roman"/>
          <w:sz w:val="28"/>
          <w:szCs w:val="28"/>
          <w:lang w:val="ky-KG"/>
        </w:rPr>
        <w:t>Мектептин ден соолукту чыңдоочу спорт аянтчасы,спорт залы</w:t>
      </w:r>
      <w:r>
        <w:rPr>
          <w:rFonts w:ascii="Times New Roman" w:hAnsi="Times New Roman" w:cs="Times New Roman"/>
          <w:sz w:val="28"/>
          <w:szCs w:val="28"/>
          <w:lang w:val="ky-KG"/>
        </w:rPr>
        <w:t>,теннис залы</w:t>
      </w:r>
      <w:r w:rsidRPr="00286211">
        <w:rPr>
          <w:rFonts w:ascii="Times New Roman" w:hAnsi="Times New Roman" w:cs="Times New Roman"/>
          <w:sz w:val="28"/>
          <w:szCs w:val="28"/>
          <w:lang w:val="ky-KG"/>
        </w:rPr>
        <w:t xml:space="preserve"> бар.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0" w:name="_GoBack"/>
      <w:bookmarkEnd w:id="0"/>
      <w:r w:rsidRPr="00286211">
        <w:rPr>
          <w:rFonts w:ascii="Times New Roman" w:hAnsi="Times New Roman" w:cs="Times New Roman"/>
          <w:sz w:val="28"/>
          <w:szCs w:val="28"/>
          <w:lang w:val="ky-KG"/>
        </w:rPr>
        <w:t>Дене тарбия мугалимдери жана класс жетекчилер тарабынан ар түрдүү спорттук иш чаралар өткөрүлүп турат.Медицина кызматкерлери менен тыгыз иш алып баруу жагы жолго коюлган.</w:t>
      </w:r>
    </w:p>
    <w:sectPr w:rsidR="00286211" w:rsidRPr="0028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11"/>
    <w:rsid w:val="00286211"/>
    <w:rsid w:val="004C10DD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BD2E"/>
  <w15:chartTrackingRefBased/>
  <w15:docId w15:val="{C7CF6315-5D25-492C-8F55-05E06BCA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2022-09-22T08:25:00Z</dcterms:created>
  <dcterms:modified xsi:type="dcterms:W3CDTF">2022-09-22T08:28:00Z</dcterms:modified>
</cp:coreProperties>
</file>